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header3.xml" ContentType="application/vnd.openxmlformats-officedocument.wordprocessingml.head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8E" w:rsidRDefault="006525D6" w:rsidP="0028625B">
      <w:pPr>
        <w:spacing w:line="504" w:lineRule="exact"/>
        <w:jc w:val="center"/>
        <w:rPr>
          <w:rFonts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mallCaps/>
          <w:sz w:val="28"/>
          <w:szCs w:val="28"/>
        </w:rPr>
        <w:t>December 28</w:t>
      </w:r>
      <w:r w:rsidR="009635A9">
        <w:rPr>
          <w:rFonts w:cs="Times New Roman"/>
          <w:b/>
          <w:smallCaps/>
          <w:sz w:val="28"/>
          <w:szCs w:val="28"/>
        </w:rPr>
        <w:t>, 2018</w:t>
      </w:r>
      <w:r w:rsidR="0014680C" w:rsidRPr="004002B2">
        <w:rPr>
          <w:rFonts w:cs="Times New Roman"/>
          <w:b/>
          <w:smallCaps/>
          <w:sz w:val="28"/>
          <w:szCs w:val="28"/>
        </w:rPr>
        <w:t xml:space="preserve"> – Responses to inquiries</w:t>
      </w:r>
      <w:r w:rsidR="00AD6D6A" w:rsidRPr="004002B2">
        <w:rPr>
          <w:rFonts w:cs="Times New Roman"/>
          <w:b/>
          <w:smallCaps/>
          <w:sz w:val="28"/>
          <w:szCs w:val="28"/>
        </w:rPr>
        <w:t xml:space="preserve"> on </w:t>
      </w:r>
    </w:p>
    <w:p w:rsidR="0028625B" w:rsidRPr="004002B2" w:rsidRDefault="00AD6D6A" w:rsidP="0028625B">
      <w:pPr>
        <w:spacing w:line="504" w:lineRule="exact"/>
        <w:jc w:val="center"/>
        <w:rPr>
          <w:rFonts w:cs="Times New Roman"/>
          <w:b/>
          <w:smallCaps/>
          <w:sz w:val="28"/>
          <w:szCs w:val="28"/>
        </w:rPr>
      </w:pPr>
      <w:r w:rsidRPr="004002B2">
        <w:rPr>
          <w:rFonts w:cs="Times New Roman"/>
          <w:b/>
          <w:smallCaps/>
          <w:sz w:val="28"/>
          <w:szCs w:val="28"/>
        </w:rPr>
        <w:t xml:space="preserve">RFQ </w:t>
      </w:r>
      <w:r w:rsidR="0064048E" w:rsidRPr="0064048E">
        <w:rPr>
          <w:rFonts w:cs="Times New Roman"/>
          <w:b/>
          <w:smallCaps/>
          <w:sz w:val="28"/>
          <w:szCs w:val="28"/>
        </w:rPr>
        <w:t>RN</w:t>
      </w:r>
      <w:r w:rsidR="00C2592A">
        <w:rPr>
          <w:rFonts w:cs="Times New Roman"/>
          <w:b/>
          <w:smallCaps/>
          <w:sz w:val="28"/>
          <w:szCs w:val="28"/>
        </w:rPr>
        <w:t xml:space="preserve"> TCC </w:t>
      </w:r>
      <w:r w:rsidR="0064048E" w:rsidRPr="0064048E">
        <w:rPr>
          <w:rFonts w:cs="Times New Roman"/>
          <w:b/>
          <w:smallCaps/>
          <w:sz w:val="28"/>
          <w:szCs w:val="28"/>
        </w:rPr>
        <w:t>2018-</w:t>
      </w:r>
      <w:r w:rsidR="00C2592A">
        <w:rPr>
          <w:rFonts w:cs="Times New Roman"/>
          <w:b/>
          <w:smallCaps/>
          <w:sz w:val="28"/>
          <w:szCs w:val="28"/>
        </w:rPr>
        <w:t>12</w:t>
      </w:r>
      <w:r w:rsidR="0064048E" w:rsidRPr="0064048E">
        <w:rPr>
          <w:rFonts w:cs="Times New Roman"/>
          <w:b/>
          <w:smallCaps/>
          <w:sz w:val="28"/>
          <w:szCs w:val="28"/>
        </w:rPr>
        <w:t>-</w:t>
      </w:r>
      <w:r w:rsidR="00C2592A">
        <w:rPr>
          <w:rFonts w:cs="Times New Roman"/>
          <w:b/>
          <w:smallCaps/>
          <w:sz w:val="28"/>
          <w:szCs w:val="28"/>
        </w:rPr>
        <w:t>19</w:t>
      </w:r>
    </w:p>
    <w:p w:rsidR="0028625B" w:rsidRPr="00F73990" w:rsidRDefault="00F73990" w:rsidP="00370F8D">
      <w:pPr>
        <w:pStyle w:val="ListParagraph"/>
        <w:numPr>
          <w:ilvl w:val="0"/>
          <w:numId w:val="1"/>
        </w:numPr>
        <w:spacing w:line="504" w:lineRule="exact"/>
        <w:rPr>
          <w:rFonts w:cs="Times New Roman"/>
          <w:b/>
          <w:sz w:val="28"/>
          <w:szCs w:val="28"/>
        </w:rPr>
      </w:pPr>
      <w:r w:rsidRPr="00F73990">
        <w:rPr>
          <w:b/>
          <w:sz w:val="28"/>
          <w:szCs w:val="28"/>
        </w:rPr>
        <w:t xml:space="preserve">We are interested in reviewing the drawing </w:t>
      </w:r>
      <w:r>
        <w:rPr>
          <w:b/>
          <w:sz w:val="28"/>
          <w:szCs w:val="28"/>
        </w:rPr>
        <w:t xml:space="preserve">and </w:t>
      </w:r>
      <w:r w:rsidRPr="00F73990">
        <w:rPr>
          <w:b/>
          <w:sz w:val="28"/>
          <w:szCs w:val="28"/>
        </w:rPr>
        <w:t>plans, existing and proposed, of the Convention Center Ice Rink Project.  Please let me know how we can obtain these drawings.</w:t>
      </w:r>
    </w:p>
    <w:p w:rsidR="00D97F4C" w:rsidRPr="00F73990" w:rsidRDefault="00F73990" w:rsidP="00F73990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line="504" w:lineRule="exact"/>
        <w:rPr>
          <w:rFonts w:cs="Times New Roman"/>
          <w:i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T</w:t>
      </w:r>
      <w:r w:rsidRPr="00F73990">
        <w:rPr>
          <w:rFonts w:cs="Times New Roman"/>
          <w:i/>
          <w:iCs/>
          <w:sz w:val="28"/>
          <w:szCs w:val="28"/>
        </w:rPr>
        <w:t>he as-built drawings of the 1998 remodel of the TCC ice floor and ice plant</w:t>
      </w:r>
      <w:r>
        <w:rPr>
          <w:rFonts w:cs="Times New Roman"/>
          <w:i/>
          <w:iCs/>
          <w:sz w:val="28"/>
          <w:szCs w:val="28"/>
        </w:rPr>
        <w:t xml:space="preserve"> can be found at </w:t>
      </w:r>
      <w:hyperlink r:id="rId9" w:history="1">
        <w:r w:rsidRPr="00F73990">
          <w:rPr>
            <w:rStyle w:val="Hyperlink"/>
            <w:rFonts w:cs="Times New Roman"/>
            <w:sz w:val="28"/>
            <w:szCs w:val="28"/>
          </w:rPr>
          <w:t>https://swaimaia.sharefile.com/d-s957a436f27c45119</w:t>
        </w:r>
      </w:hyperlink>
      <w:r w:rsidRPr="00F73990">
        <w:rPr>
          <w:rFonts w:cs="Times New Roman"/>
          <w:i/>
          <w:iCs/>
          <w:sz w:val="28"/>
          <w:szCs w:val="28"/>
        </w:rPr>
        <w:t>.  Keep in mind these drawings should be used for reference only and it is the individual proposer’s responsibility to verify the actual field conditions.</w:t>
      </w:r>
      <w:r w:rsidR="00AD6D6A" w:rsidRPr="00F73990">
        <w:rPr>
          <w:rFonts w:cs="Times New Roman"/>
          <w:sz w:val="28"/>
          <w:szCs w:val="28"/>
        </w:rPr>
        <w:t xml:space="preserve"> </w:t>
      </w:r>
    </w:p>
    <w:p w:rsidR="00F73990" w:rsidRPr="00F73990" w:rsidRDefault="00F73990" w:rsidP="00F73990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line="504" w:lineRule="exact"/>
        <w:jc w:val="both"/>
        <w:rPr>
          <w:rFonts w:cs="Times New Roman"/>
          <w:i/>
          <w:sz w:val="28"/>
          <w:szCs w:val="28"/>
        </w:rPr>
      </w:pPr>
      <w:r w:rsidRPr="00F73990">
        <w:rPr>
          <w:rFonts w:cs="Times New Roman"/>
          <w:i/>
          <w:iCs/>
          <w:sz w:val="28"/>
          <w:szCs w:val="28"/>
        </w:rPr>
        <w:t xml:space="preserve">As to the new design, there currently </w:t>
      </w:r>
      <w:r w:rsidR="00D655DD">
        <w:rPr>
          <w:rFonts w:cs="Times New Roman"/>
          <w:i/>
          <w:iCs/>
          <w:sz w:val="28"/>
          <w:szCs w:val="28"/>
        </w:rPr>
        <w:t>is</w:t>
      </w:r>
      <w:r w:rsidRPr="00F73990">
        <w:rPr>
          <w:rFonts w:cs="Times New Roman"/>
          <w:i/>
          <w:iCs/>
          <w:sz w:val="28"/>
          <w:szCs w:val="28"/>
        </w:rPr>
        <w:t xml:space="preserve"> no proposed </w:t>
      </w:r>
      <w:r>
        <w:rPr>
          <w:rFonts w:cs="Times New Roman"/>
          <w:i/>
          <w:iCs/>
          <w:sz w:val="28"/>
          <w:szCs w:val="28"/>
        </w:rPr>
        <w:t>design or drawings</w:t>
      </w:r>
      <w:r w:rsidRPr="00F73990">
        <w:rPr>
          <w:rFonts w:cs="Times New Roman"/>
          <w:i/>
          <w:iCs/>
          <w:sz w:val="28"/>
          <w:szCs w:val="28"/>
        </w:rPr>
        <w:t xml:space="preserve"> for the new ice plant and ice floor.  The RFQ includes the scope of work for the </w:t>
      </w:r>
      <w:r w:rsidR="00D655DD">
        <w:rPr>
          <w:rFonts w:cs="Times New Roman"/>
          <w:i/>
          <w:iCs/>
          <w:sz w:val="28"/>
          <w:szCs w:val="28"/>
        </w:rPr>
        <w:t>P</w:t>
      </w:r>
      <w:r w:rsidRPr="00F73990">
        <w:rPr>
          <w:rFonts w:cs="Times New Roman"/>
          <w:i/>
          <w:iCs/>
          <w:sz w:val="28"/>
          <w:szCs w:val="28"/>
        </w:rPr>
        <w:t xml:space="preserve">roject including the basic design requirements for the ice plant and ice floor.  It is the expectation of the District that the selected </w:t>
      </w:r>
      <w:r w:rsidR="006525D6">
        <w:rPr>
          <w:rFonts w:cs="Times New Roman"/>
          <w:i/>
          <w:iCs/>
          <w:sz w:val="28"/>
          <w:szCs w:val="28"/>
        </w:rPr>
        <w:t>design-</w:t>
      </w:r>
      <w:r w:rsidR="006525D6" w:rsidRPr="00F73990">
        <w:rPr>
          <w:rFonts w:cs="Times New Roman"/>
          <w:i/>
          <w:iCs/>
          <w:sz w:val="28"/>
          <w:szCs w:val="28"/>
        </w:rPr>
        <w:t>build contractor will</w:t>
      </w:r>
      <w:r w:rsidR="006525D6">
        <w:rPr>
          <w:rFonts w:cs="Times New Roman"/>
          <w:i/>
          <w:iCs/>
          <w:sz w:val="28"/>
          <w:szCs w:val="28"/>
        </w:rPr>
        <w:t>: (</w:t>
      </w:r>
      <w:proofErr w:type="spellStart"/>
      <w:r w:rsidR="006525D6">
        <w:rPr>
          <w:rFonts w:cs="Times New Roman"/>
          <w:i/>
          <w:iCs/>
          <w:sz w:val="28"/>
          <w:szCs w:val="28"/>
        </w:rPr>
        <w:t>i</w:t>
      </w:r>
      <w:proofErr w:type="spellEnd"/>
      <w:r w:rsidR="006525D6">
        <w:rPr>
          <w:rFonts w:cs="Times New Roman"/>
          <w:i/>
          <w:iCs/>
          <w:sz w:val="28"/>
          <w:szCs w:val="28"/>
        </w:rPr>
        <w:t>)</w:t>
      </w:r>
      <w:r w:rsidR="006525D6" w:rsidRPr="00F73990">
        <w:rPr>
          <w:rFonts w:cs="Times New Roman"/>
          <w:i/>
          <w:iCs/>
          <w:sz w:val="28"/>
          <w:szCs w:val="28"/>
        </w:rPr>
        <w:t xml:space="preserve"> fully design and engineer the complete system, </w:t>
      </w:r>
      <w:r w:rsidR="006525D6">
        <w:rPr>
          <w:rFonts w:cs="Times New Roman"/>
          <w:i/>
          <w:iCs/>
          <w:sz w:val="28"/>
          <w:szCs w:val="28"/>
        </w:rPr>
        <w:t xml:space="preserve">(ii) </w:t>
      </w:r>
      <w:r w:rsidR="006525D6" w:rsidRPr="00F73990">
        <w:rPr>
          <w:rFonts w:cs="Times New Roman"/>
          <w:i/>
          <w:iCs/>
          <w:sz w:val="28"/>
          <w:szCs w:val="28"/>
        </w:rPr>
        <w:t>provide the A</w:t>
      </w:r>
      <w:r w:rsidR="006525D6">
        <w:rPr>
          <w:rFonts w:cs="Times New Roman"/>
          <w:i/>
          <w:iCs/>
          <w:sz w:val="28"/>
          <w:szCs w:val="28"/>
        </w:rPr>
        <w:t>rizona</w:t>
      </w:r>
      <w:r w:rsidR="006525D6" w:rsidRPr="00F73990">
        <w:rPr>
          <w:rFonts w:cs="Times New Roman"/>
          <w:i/>
          <w:iCs/>
          <w:sz w:val="28"/>
          <w:szCs w:val="28"/>
        </w:rPr>
        <w:t xml:space="preserve"> engineer/architect stamped drawings, </w:t>
      </w:r>
      <w:r w:rsidR="006525D6">
        <w:rPr>
          <w:rFonts w:cs="Times New Roman"/>
          <w:i/>
          <w:iCs/>
          <w:sz w:val="28"/>
          <w:szCs w:val="28"/>
        </w:rPr>
        <w:t xml:space="preserve">(iii) </w:t>
      </w:r>
      <w:r w:rsidR="006525D6" w:rsidRPr="00F73990">
        <w:rPr>
          <w:rFonts w:cs="Times New Roman"/>
          <w:i/>
          <w:iCs/>
          <w:sz w:val="28"/>
          <w:szCs w:val="28"/>
        </w:rPr>
        <w:t>acquire all permits</w:t>
      </w:r>
      <w:r w:rsidR="006525D6">
        <w:rPr>
          <w:rFonts w:cs="Times New Roman"/>
          <w:i/>
          <w:iCs/>
          <w:sz w:val="28"/>
          <w:szCs w:val="28"/>
        </w:rPr>
        <w:t>,</w:t>
      </w:r>
      <w:r w:rsidR="006525D6" w:rsidRPr="00F73990">
        <w:rPr>
          <w:rFonts w:cs="Times New Roman"/>
          <w:i/>
          <w:iCs/>
          <w:sz w:val="28"/>
          <w:szCs w:val="28"/>
        </w:rPr>
        <w:t xml:space="preserve"> </w:t>
      </w:r>
      <w:r w:rsidR="006525D6">
        <w:rPr>
          <w:rFonts w:cs="Times New Roman"/>
          <w:i/>
          <w:iCs/>
          <w:sz w:val="28"/>
          <w:szCs w:val="28"/>
        </w:rPr>
        <w:t xml:space="preserve">(iv) </w:t>
      </w:r>
      <w:r w:rsidR="006525D6" w:rsidRPr="00F73990">
        <w:rPr>
          <w:rFonts w:cs="Times New Roman"/>
          <w:i/>
          <w:iCs/>
          <w:sz w:val="28"/>
          <w:szCs w:val="28"/>
        </w:rPr>
        <w:t>complete the construction within the required time frame</w:t>
      </w:r>
      <w:r w:rsidR="006525D6">
        <w:rPr>
          <w:rFonts w:cs="Times New Roman"/>
          <w:i/>
          <w:iCs/>
          <w:sz w:val="28"/>
          <w:szCs w:val="28"/>
        </w:rPr>
        <w:t>,</w:t>
      </w:r>
      <w:r w:rsidR="006525D6" w:rsidRPr="00F73990">
        <w:rPr>
          <w:rFonts w:cs="Times New Roman"/>
          <w:i/>
          <w:iCs/>
          <w:sz w:val="28"/>
          <w:szCs w:val="28"/>
        </w:rPr>
        <w:t xml:space="preserve"> and </w:t>
      </w:r>
      <w:r w:rsidR="006525D6">
        <w:rPr>
          <w:rFonts w:cs="Times New Roman"/>
          <w:i/>
          <w:iCs/>
          <w:sz w:val="28"/>
          <w:szCs w:val="28"/>
        </w:rPr>
        <w:t xml:space="preserve">(v) </w:t>
      </w:r>
      <w:r w:rsidR="006525D6" w:rsidRPr="00F73990">
        <w:rPr>
          <w:rFonts w:cs="Times New Roman"/>
          <w:i/>
          <w:iCs/>
          <w:sz w:val="28"/>
          <w:szCs w:val="28"/>
        </w:rPr>
        <w:t>meet all other requirements as described in the RFQ.</w:t>
      </w:r>
    </w:p>
    <w:sectPr w:rsidR="00F73990" w:rsidRPr="00F73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D9" w:rsidRDefault="004E62D9" w:rsidP="004E62D9">
      <w:r>
        <w:separator/>
      </w:r>
    </w:p>
  </w:endnote>
  <w:endnote w:type="continuationSeparator" w:id="0">
    <w:p w:rsidR="004E62D9" w:rsidRDefault="004E62D9" w:rsidP="004E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4C" w:rsidRDefault="00F45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1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2D9" w:rsidRDefault="004E6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2D9" w:rsidRDefault="004E62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4C" w:rsidRDefault="00F45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D9" w:rsidRDefault="004E62D9" w:rsidP="004E62D9">
      <w:r>
        <w:separator/>
      </w:r>
    </w:p>
  </w:footnote>
  <w:footnote w:type="continuationSeparator" w:id="0">
    <w:p w:rsidR="004E62D9" w:rsidRDefault="004E62D9" w:rsidP="004E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4C" w:rsidRDefault="00F45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4C" w:rsidRDefault="00F45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4C" w:rsidRDefault="00F45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6BE3"/>
    <w:multiLevelType w:val="multilevel"/>
    <w:tmpl w:val="33B8AA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8D"/>
    <w:rsid w:val="00074D05"/>
    <w:rsid w:val="000A1EF5"/>
    <w:rsid w:val="0014680C"/>
    <w:rsid w:val="0020258D"/>
    <w:rsid w:val="00252107"/>
    <w:rsid w:val="0026622B"/>
    <w:rsid w:val="0028625B"/>
    <w:rsid w:val="002C027C"/>
    <w:rsid w:val="003229AE"/>
    <w:rsid w:val="0034365C"/>
    <w:rsid w:val="00370F8D"/>
    <w:rsid w:val="003B5DC9"/>
    <w:rsid w:val="003C48A5"/>
    <w:rsid w:val="003E5F67"/>
    <w:rsid w:val="004002B2"/>
    <w:rsid w:val="00420B6A"/>
    <w:rsid w:val="00437C1D"/>
    <w:rsid w:val="00437DF0"/>
    <w:rsid w:val="004B3547"/>
    <w:rsid w:val="004C0921"/>
    <w:rsid w:val="004E5F3E"/>
    <w:rsid w:val="004E62D9"/>
    <w:rsid w:val="00552C5F"/>
    <w:rsid w:val="005A4515"/>
    <w:rsid w:val="005E5C12"/>
    <w:rsid w:val="0064048E"/>
    <w:rsid w:val="006525D6"/>
    <w:rsid w:val="00733D3A"/>
    <w:rsid w:val="0074156C"/>
    <w:rsid w:val="007608D2"/>
    <w:rsid w:val="007E17AF"/>
    <w:rsid w:val="00840069"/>
    <w:rsid w:val="00845467"/>
    <w:rsid w:val="00883A06"/>
    <w:rsid w:val="008C4959"/>
    <w:rsid w:val="008E078F"/>
    <w:rsid w:val="008F1681"/>
    <w:rsid w:val="00913993"/>
    <w:rsid w:val="00961AE1"/>
    <w:rsid w:val="009635A9"/>
    <w:rsid w:val="009C4D99"/>
    <w:rsid w:val="009D6677"/>
    <w:rsid w:val="00A50594"/>
    <w:rsid w:val="00AA7D56"/>
    <w:rsid w:val="00AC1A8E"/>
    <w:rsid w:val="00AD6D6A"/>
    <w:rsid w:val="00B10955"/>
    <w:rsid w:val="00B12B2C"/>
    <w:rsid w:val="00B26DFB"/>
    <w:rsid w:val="00B45E4A"/>
    <w:rsid w:val="00BC5DC4"/>
    <w:rsid w:val="00BF745E"/>
    <w:rsid w:val="00C2592A"/>
    <w:rsid w:val="00C728AB"/>
    <w:rsid w:val="00C95ACC"/>
    <w:rsid w:val="00CB15CB"/>
    <w:rsid w:val="00D268B4"/>
    <w:rsid w:val="00D45F49"/>
    <w:rsid w:val="00D655DD"/>
    <w:rsid w:val="00D97F4C"/>
    <w:rsid w:val="00DA4915"/>
    <w:rsid w:val="00DE41F7"/>
    <w:rsid w:val="00DF4E04"/>
    <w:rsid w:val="00E04706"/>
    <w:rsid w:val="00E44B09"/>
    <w:rsid w:val="00EE6175"/>
    <w:rsid w:val="00F02DA5"/>
    <w:rsid w:val="00F1265C"/>
    <w:rsid w:val="00F42A6F"/>
    <w:rsid w:val="00F4594C"/>
    <w:rsid w:val="00F62F17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22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2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6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2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22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2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6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2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footer" Target="footer2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1.xml" />
  <Relationship Id="rId17" Type="http://schemas.openxmlformats.org/officeDocument/2006/relationships/theme" Target="theme/theme1.xml" />
  <Relationship Id="rId2" Type="http://schemas.openxmlformats.org/officeDocument/2006/relationships/numbering" Target="numbering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eader" Target="header2.xml" />
  <Relationship Id="rId5" Type="http://schemas.openxmlformats.org/officeDocument/2006/relationships/settings" Target="settings.xml" />
  <Relationship Id="rId15" Type="http://schemas.openxmlformats.org/officeDocument/2006/relationships/footer" Target="footer3.xml" />
  <Relationship Id="rId10" Type="http://schemas.openxmlformats.org/officeDocument/2006/relationships/header" Target="header1.xml" />
  <Relationship Id="rId4" Type="http://schemas.microsoft.com/office/2007/relationships/stylesWithEffects" Target="stylesWithEffects.xml" />
  <Relationship Id="rId9" Type="http://schemas.openxmlformats.org/officeDocument/2006/relationships/hyperlink" Target="https://swaimaia.sharefile.com/d-s957a436f27c45119" TargetMode="External" />
  <Relationship Id="rId14" Type="http://schemas.openxmlformats.org/officeDocument/2006/relationships/header" Target="head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6516-146B-4CD9-B5C5-D26800B7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182</Words>
  <Characters>947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